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03C14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240" w:lineRule="auto"/>
        <w:ind w:left="0" w:right="0" w:firstLine="0"/>
        <w:jc w:val="center"/>
        <w:rPr>
          <w:rFonts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52A984"/>
          <w:spacing w:val="0"/>
          <w:sz w:val="56"/>
          <w:szCs w:val="56"/>
          <w:bdr w:val="none" w:color="52A984" w:sz="0" w:space="0"/>
          <w:shd w:val="clear" w:fill="D8E2E7"/>
        </w:rPr>
        <w:drawing>
          <wp:inline distT="0" distB="0" distL="114300" distR="114300">
            <wp:extent cx="2381250" cy="2381250"/>
            <wp:effectExtent l="0" t="0" r="1143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1C94CA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  <w:shd w:val="clear" w:fill="D8E2E7"/>
        </w:rPr>
        <w:t> </w:t>
      </w:r>
    </w:p>
    <w:p w14:paraId="48DD9548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52A984"/>
          <w:spacing w:val="0"/>
          <w:sz w:val="56"/>
          <w:szCs w:val="56"/>
          <w:shd w:val="clear" w:fill="D8E2E7"/>
        </w:rPr>
        <w:t>Дорогой друг!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52A984"/>
          <w:spacing w:val="0"/>
          <w:sz w:val="56"/>
          <w:szCs w:val="56"/>
          <w:shd w:val="clear" w:fill="D8E2E7"/>
        </w:rPr>
        <w:br w:type="textWrapping"/>
      </w: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D8E2E7"/>
          <w:lang w:val="en-US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44"/>
          <w:szCs w:val="44"/>
          <w:shd w:val="clear" w:fill="D8E2E7"/>
        </w:rPr>
        <w:t>В группе продленного дня ты научишься не только самостоятельно выполнять домашние задания, но и думать, познавать богатство окружающего мира, организовывать свой досуг и свою деятельность, общению с друзьями и взрослыми, хорошим манерам.</w:t>
      </w:r>
    </w:p>
    <w:p w14:paraId="70C7E6AA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240" w:lineRule="auto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44"/>
          <w:szCs w:val="44"/>
          <w:shd w:val="clear" w:fill="D8E2E7"/>
        </w:rPr>
        <w:t> </w:t>
      </w:r>
    </w:p>
    <w:p w14:paraId="6CBC9F85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6"/>
          <w:szCs w:val="36"/>
          <w:shd w:val="clear" w:fill="D8E2E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  <w:t>Будь честным, трудолюбивым во всем. Уважай родных и старших. Будь добрым. Дорожи честью школы.</w:t>
      </w:r>
    </w:p>
    <w:p w14:paraId="5840EAD4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Будь послушным – это раз.</w:t>
      </w:r>
    </w:p>
    <w:p w14:paraId="525550C6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Попусту не трать слова,</w:t>
      </w:r>
    </w:p>
    <w:p w14:paraId="7BB8668C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Всё обдумывай всегда – это два.</w:t>
      </w:r>
    </w:p>
    <w:p w14:paraId="7365DDA0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С лучших  лишь пример бери – это три.</w:t>
      </w:r>
    </w:p>
    <w:p w14:paraId="13397E10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А четыре – знай всегда:</w:t>
      </w:r>
    </w:p>
    <w:p w14:paraId="36F0AECD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Жизнь не в радость без труда.</w:t>
      </w:r>
    </w:p>
    <w:p w14:paraId="2D697479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Старших надо уважать,</w:t>
      </w:r>
    </w:p>
    <w:p w14:paraId="71D5399A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Малышей не обижать – это пять.</w:t>
      </w:r>
    </w:p>
    <w:p w14:paraId="72A0DEC7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Если порученье есть – это шесть.</w:t>
      </w:r>
    </w:p>
    <w:p w14:paraId="56764677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D8E2E7"/>
        </w:rPr>
        <w:t>Будь внимателен ко всем – это семь.</w:t>
      </w:r>
    </w:p>
    <w:p w14:paraId="35F6025B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  <w:shd w:val="clear" w:fill="D8E2E7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  <w:shd w:val="clear" w:fill="D8E2E7"/>
        </w:rPr>
        <w:t> </w:t>
      </w:r>
    </w:p>
    <w:p w14:paraId="3F3A59E5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  <w:t>ПРАВИЛА ПОВЕДЕНИЯ В ГПД</w:t>
      </w:r>
    </w:p>
    <w:p w14:paraId="3B112455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</w:pPr>
    </w:p>
    <w:p w14:paraId="76BE00F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Соблюдай режим дня и слушай воспитателя.</w:t>
      </w:r>
    </w:p>
    <w:p w14:paraId="1F18BEB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right="0"/>
        <w:jc w:val="left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Вставайте дружно всякий раз, когда учитель входит в класс.</w:t>
      </w:r>
    </w:p>
    <w:p w14:paraId="2C8FE8B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Парта - это не кровать и на ней нельзя лежать.</w:t>
      </w:r>
    </w:p>
    <w:p w14:paraId="3499E74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Ты сиди за партой стройно и веди себя достойно.</w:t>
      </w:r>
    </w:p>
    <w:p w14:paraId="7A10CA7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Помогай другим, если возникают проблемы.</w:t>
      </w:r>
    </w:p>
    <w:p w14:paraId="1B2B3EF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Активно работай, серьезно относись к заданию.</w:t>
      </w:r>
    </w:p>
    <w:p w14:paraId="506C863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Ответить хочешь - не шуми, а только руку подними.</w:t>
      </w:r>
    </w:p>
    <w:p w14:paraId="3C2C197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Учитель спросит – надо встать, когда он сесть позволит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  <w:lang w:val="ru-RU"/>
        </w:rPr>
        <w:t xml:space="preserve"> -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сядь.</w:t>
      </w:r>
    </w:p>
    <w:p w14:paraId="35D3B5D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Бегать и прыгать можно на улице</w:t>
      </w:r>
    </w:p>
    <w:p w14:paraId="239D36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За столом говорят тихо и не много.</w:t>
      </w:r>
    </w:p>
    <w:p w14:paraId="4D91A41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На уроке «тишины» молчат и слушают.</w:t>
      </w:r>
    </w:p>
    <w:p w14:paraId="3420136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Со взрослыми дети здороваются первыми.</w:t>
      </w:r>
    </w:p>
    <w:p w14:paraId="3D60A64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За оказанную помощь благодарят.</w:t>
      </w:r>
    </w:p>
    <w:p w14:paraId="117B788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Другому делай то, что нравится тебе Помните, что «дружба начинается с улыбки»! Будьте добрыми и дружелюбными друг к другу! Спешите делать Добро!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6"/>
          <w:szCs w:val="26"/>
          <w:bdr w:val="none" w:color="auto" w:sz="0" w:space="0"/>
          <w:shd w:val="clear" w:fill="D8E2E7"/>
        </w:rPr>
        <w:br w:type="textWrapping"/>
      </w:r>
      <w:r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bdr w:val="none" w:color="auto" w:sz="0" w:space="0"/>
          <w:shd w:val="clear" w:fill="D8E2E7"/>
        </w:rPr>
        <w:t>Общие правила</w:t>
      </w:r>
    </w:p>
    <w:p w14:paraId="2682A1F7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</w:pPr>
    </w:p>
    <w:p w14:paraId="501DFC8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Учащиеся, посещающие группу продленного дня, должны выполнять режим нахождения в ГПД.</w:t>
      </w:r>
    </w:p>
    <w:p w14:paraId="569B2561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sz w:val="32"/>
          <w:szCs w:val="32"/>
        </w:rPr>
      </w:pPr>
    </w:p>
    <w:p w14:paraId="20BC825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Уходить домой с родителями или по письменному заявлению родителя, поставив в известность воспитателя.</w:t>
      </w:r>
    </w:p>
    <w:p w14:paraId="5170B277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sz w:val="32"/>
          <w:szCs w:val="32"/>
        </w:rPr>
      </w:pPr>
    </w:p>
    <w:p w14:paraId="11AFF1B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Учащиеся обязаны выполнять требования воспитателя ГПД.</w:t>
      </w:r>
    </w:p>
    <w:p w14:paraId="5E09B1E0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sz w:val="32"/>
          <w:szCs w:val="32"/>
        </w:rPr>
      </w:pPr>
    </w:p>
    <w:p w14:paraId="2B27DBC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Самостоятельный выход за пределы школы в течение учебного процесса запрещается.</w:t>
      </w:r>
    </w:p>
    <w:p w14:paraId="2CF8188B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</w:pPr>
    </w:p>
    <w:p w14:paraId="623FF5E4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0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  <w:shd w:val="clear" w:fill="D8E2E7"/>
        </w:rPr>
        <w:t> </w:t>
      </w:r>
    </w:p>
    <w:p w14:paraId="653F0168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156" w:afterAutospacing="0" w:line="12" w:lineRule="atLeast"/>
        <w:ind w:left="0" w:right="0" w:firstLine="0"/>
        <w:jc w:val="center"/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</w:pPr>
    </w:p>
    <w:p w14:paraId="5C145EBD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156" w:afterAutospacing="0" w:line="12" w:lineRule="atLeast"/>
        <w:ind w:left="0" w:right="0" w:firstLine="0"/>
        <w:jc w:val="center"/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</w:pPr>
    </w:p>
    <w:p w14:paraId="7D6B1C80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156" w:afterAutospacing="0" w:line="12" w:lineRule="atLeast"/>
        <w:ind w:left="0" w:right="0" w:firstLine="0"/>
        <w:jc w:val="center"/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</w:pPr>
    </w:p>
    <w:p w14:paraId="4BA07B23">
      <w:pPr>
        <w:pStyle w:val="5"/>
        <w:keepNext w:val="0"/>
        <w:keepLines w:val="0"/>
        <w:widowControl/>
        <w:suppressLineNumbers w:val="0"/>
        <w:shd w:val="clear" w:fill="D8E2E7"/>
        <w:spacing w:before="0" w:beforeAutospacing="0" w:after="156" w:afterAutospacing="0" w:line="12" w:lineRule="atLeast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20303C"/>
          <w:spacing w:val="0"/>
          <w:sz w:val="15"/>
          <w:szCs w:val="15"/>
        </w:rPr>
      </w:pPr>
      <w:r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  <w:t>Поведение в столовой</w:t>
      </w:r>
    </w:p>
    <w:p w14:paraId="51DD58E8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24" w:lineRule="atLeast"/>
        <w:ind w:right="0" w:rightChars="0"/>
      </w:pPr>
    </w:p>
    <w:p w14:paraId="0CF436D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Обязательно вымыть руки перед едой, есть аккуратно, сидя за столом, не разбрасывать еду.</w:t>
      </w:r>
    </w:p>
    <w:p w14:paraId="2EE4DB36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24" w:lineRule="atLeast"/>
        <w:ind w:right="0" w:rightChars="0"/>
        <w:rPr>
          <w:sz w:val="32"/>
          <w:szCs w:val="32"/>
        </w:rPr>
      </w:pPr>
    </w:p>
    <w:p w14:paraId="149AE02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Не забыть убрать за собой грязную посуду.</w:t>
      </w:r>
    </w:p>
    <w:p w14:paraId="64AD27F6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24" w:lineRule="atLeast"/>
        <w:ind w:right="0" w:rightChars="0"/>
        <w:rPr>
          <w:sz w:val="32"/>
          <w:szCs w:val="32"/>
        </w:rPr>
      </w:pPr>
    </w:p>
    <w:p w14:paraId="54D9EB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Соблюдай за столом правила этикета: не следует играть столовыми приборами; не стоит доставлять неудобства соседям, протягивая во всю длину свои ноги; не привлекать всеобщее внимание, причмокивая, прихлебывая и чавкая; есть, и пить беззвучно; сидя за столом не расставлять широко локти и не опираться ими за его край.</w:t>
      </w:r>
    </w:p>
    <w:p w14:paraId="1BE68AAD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right="0"/>
        <w:jc w:val="both"/>
        <w:rPr>
          <w:sz w:val="20"/>
          <w:szCs w:val="20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0"/>
          <w:szCs w:val="20"/>
          <w:shd w:val="clear" w:fill="D8E2E7"/>
        </w:rPr>
        <w:t> </w:t>
      </w:r>
    </w:p>
    <w:p w14:paraId="4DE7EEA9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right="0"/>
        <w:jc w:val="center"/>
        <w:rPr>
          <w:sz w:val="20"/>
          <w:szCs w:val="20"/>
        </w:rPr>
      </w:pPr>
      <w:r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  <w:t>Поведение в классном кабинете ГПД</w:t>
      </w:r>
    </w:p>
    <w:p w14:paraId="3A0F7F7F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24" w:lineRule="atLeast"/>
        <w:ind w:left="360" w:leftChars="0" w:right="0" w:rightChars="0"/>
      </w:pPr>
    </w:p>
    <w:p w14:paraId="65FA14F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Содержать в порядке свое рабочее место.</w:t>
      </w:r>
    </w:p>
    <w:p w14:paraId="211C681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Помнить, что несешь ответственность за порчу школьного имущества.</w:t>
      </w:r>
    </w:p>
    <w:p w14:paraId="681364C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Не отвлекать внимание одногрупнников громкими разговорами, выкриками, особенно во время самоподготовки.</w:t>
      </w:r>
    </w:p>
    <w:p w14:paraId="72536F1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Ответственно относиться к выполнению домашнего задания.</w:t>
      </w:r>
    </w:p>
    <w:p w14:paraId="6ABD6181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24" w:lineRule="atLeast"/>
        <w:ind w:right="0" w:rightChars="0"/>
      </w:pPr>
    </w:p>
    <w:p w14:paraId="528DE263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right="0"/>
        <w:jc w:val="center"/>
        <w:rPr>
          <w:sz w:val="20"/>
          <w:szCs w:val="20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0"/>
          <w:szCs w:val="20"/>
          <w:shd w:val="clear" w:fill="D8E2E7"/>
        </w:rPr>
        <w:t> </w:t>
      </w:r>
    </w:p>
    <w:p w14:paraId="15B01FC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right="0"/>
        <w:jc w:val="center"/>
        <w:rPr>
          <w:sz w:val="20"/>
          <w:szCs w:val="20"/>
        </w:rPr>
      </w:pPr>
      <w:r>
        <w:rPr>
          <w:rStyle w:val="4"/>
          <w:rFonts w:hint="default" w:ascii="Times New Roman" w:hAnsi="Times New Roman" w:cs="Times New Roman"/>
          <w:i w:val="0"/>
          <w:iCs w:val="0"/>
          <w:caps w:val="0"/>
          <w:color w:val="008080"/>
          <w:spacing w:val="0"/>
          <w:sz w:val="36"/>
          <w:szCs w:val="36"/>
          <w:shd w:val="clear" w:fill="D8E2E7"/>
        </w:rPr>
        <w:t>Поведение на прогулке</w:t>
      </w:r>
    </w:p>
    <w:p w14:paraId="29A906C2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24" w:lineRule="atLeast"/>
        <w:ind w:left="360" w:leftChars="0" w:right="0" w:rightChars="0"/>
      </w:pPr>
    </w:p>
    <w:p w14:paraId="4D16025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Учитывать мнение одногрупнников при выборе подвижных игр и спортивных мероприятий.</w:t>
      </w:r>
    </w:p>
    <w:p w14:paraId="41ACF79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Соблюдать правила игры, быть тактичным и доброжелательным.</w:t>
      </w:r>
    </w:p>
    <w:p w14:paraId="2FB90F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Не отдаляться от воспитателя и других присутствующих детей, стараться находиться рядом, чтоб тебя было видно.</w:t>
      </w:r>
    </w:p>
    <w:p w14:paraId="2826952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360" w:right="0"/>
        <w:jc w:val="center"/>
        <w:rPr>
          <w:sz w:val="32"/>
          <w:szCs w:val="32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D8E2E7"/>
        </w:rPr>
        <w:t>Во время подвижных игр соблюдать правила безопасности.</w:t>
      </w:r>
    </w:p>
    <w:p w14:paraId="271AC741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77D7A"/>
    <w:rsid w:val="3217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2025-12-22T08:05:00Z</dcterms:created>
  <dc:creator>имя</dc:creator>
  <cp:lastModifiedBy>имя</cp:lastModifiedBy>
  <dcterms:modified xsi:type="dcterms:W3CDTF">2025-12-22T08:19:19Z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C96EDAABC5BE46F2B9755B8EDCFB0822_11</vt:lpwstr>
  </property>
</Properties>
</file>